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11d730f72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bb02f7ac5a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81dacba5d4e66" /><Relationship Type="http://schemas.openxmlformats.org/officeDocument/2006/relationships/numbering" Target="/word/numbering.xml" Id="Rba3e7a49dd2f4402" /><Relationship Type="http://schemas.openxmlformats.org/officeDocument/2006/relationships/settings" Target="/word/settings.xml" Id="R972db02854a64cc3" /><Relationship Type="http://schemas.openxmlformats.org/officeDocument/2006/relationships/image" Target="/word/media/2b1dfeec-3ddf-4edb-b564-162a7c70aede.png" Id="R2ebb02f7ac5a484b" /></Relationships>
</file>