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c29fa8bc3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431b85775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ec7567ffb4fe7" /><Relationship Type="http://schemas.openxmlformats.org/officeDocument/2006/relationships/numbering" Target="/word/numbering.xml" Id="Rc64cf403a88b4864" /><Relationship Type="http://schemas.openxmlformats.org/officeDocument/2006/relationships/settings" Target="/word/settings.xml" Id="R9d4616d54a5b4a98" /><Relationship Type="http://schemas.openxmlformats.org/officeDocument/2006/relationships/image" Target="/word/media/e3f31775-64a4-4b88-b064-a711743cfc26.png" Id="R9d5431b857754c33" /></Relationships>
</file>