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4e28f361a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c84357977242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Leszczany,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ab6fe9647412c" /><Relationship Type="http://schemas.openxmlformats.org/officeDocument/2006/relationships/numbering" Target="/word/numbering.xml" Id="R51eb24dc85f04eb6" /><Relationship Type="http://schemas.openxmlformats.org/officeDocument/2006/relationships/settings" Target="/word/settings.xml" Id="R54a058bb337e4273" /><Relationship Type="http://schemas.openxmlformats.org/officeDocument/2006/relationships/image" Target="/word/media/7a283ece-8d77-491f-a091-2106928ba908.png" Id="Recc8435797724221" /></Relationships>
</file>