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d6251730f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4a3c81a25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Leszcze Czesciowe,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ec29fb1af4e91" /><Relationship Type="http://schemas.openxmlformats.org/officeDocument/2006/relationships/numbering" Target="/word/numbering.xml" Id="Rc1e9875024894e76" /><Relationship Type="http://schemas.openxmlformats.org/officeDocument/2006/relationships/settings" Target="/word/settings.xml" Id="Rccc7383b52e14a0a" /><Relationship Type="http://schemas.openxmlformats.org/officeDocument/2006/relationships/image" Target="/word/media/ed294e9b-1f07-4888-8cbb-e42d4ddb8108.png" Id="R0314a3c81a254a74" /></Relationships>
</file>