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62958da86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2dbdaa11d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1bc0c7c6d4848" /><Relationship Type="http://schemas.openxmlformats.org/officeDocument/2006/relationships/numbering" Target="/word/numbering.xml" Id="R24615534be16401a" /><Relationship Type="http://schemas.openxmlformats.org/officeDocument/2006/relationships/settings" Target="/word/settings.xml" Id="Rb062fc5e4ab54d5b" /><Relationship Type="http://schemas.openxmlformats.org/officeDocument/2006/relationships/image" Target="/word/media/e8353454-10fb-47f1-9a66-e57869284740.png" Id="Ra532dbdaa11d4513" /></Relationships>
</file>