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883158248f4c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bb0101f15e45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Letni Dwor,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029bc1ab0f443b1" /><Relationship Type="http://schemas.openxmlformats.org/officeDocument/2006/relationships/numbering" Target="/word/numbering.xml" Id="Rcc660126dda5491d" /><Relationship Type="http://schemas.openxmlformats.org/officeDocument/2006/relationships/settings" Target="/word/settings.xml" Id="R95e175808028424a" /><Relationship Type="http://schemas.openxmlformats.org/officeDocument/2006/relationships/image" Target="/word/media/106bac05-6460-444f-a8ac-2fb862107e25.png" Id="Rc4bb0101f15e454f" /></Relationships>
</file>