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be3239b42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30882b017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8fdd5f0c74064" /><Relationship Type="http://schemas.openxmlformats.org/officeDocument/2006/relationships/numbering" Target="/word/numbering.xml" Id="Re055328978db438a" /><Relationship Type="http://schemas.openxmlformats.org/officeDocument/2006/relationships/settings" Target="/word/settings.xml" Id="R1e45a3303fd845ae" /><Relationship Type="http://schemas.openxmlformats.org/officeDocument/2006/relationships/image" Target="/word/media/18f100f9-5c7c-4dfa-9de1-14115708b33c.png" Id="Rd4d30882b0174a27" /></Relationships>
</file>