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1b3d697a495401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98071b4c90941d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Lewina,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58f365b0e7544d8" /><Relationship Type="http://schemas.openxmlformats.org/officeDocument/2006/relationships/numbering" Target="/word/numbering.xml" Id="R284e8786ee0d4e39" /><Relationship Type="http://schemas.openxmlformats.org/officeDocument/2006/relationships/settings" Target="/word/settings.xml" Id="Rfd08a6679f5d43f5" /><Relationship Type="http://schemas.openxmlformats.org/officeDocument/2006/relationships/image" Target="/word/media/1b76a5ed-c67b-4811-92c8-c38d6de6f910.png" Id="Rc98071b4c90941d9" /></Relationships>
</file>