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b63be4bc6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e507d8113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b90cf6407401a" /><Relationship Type="http://schemas.openxmlformats.org/officeDocument/2006/relationships/numbering" Target="/word/numbering.xml" Id="R5c7c6d6316c84153" /><Relationship Type="http://schemas.openxmlformats.org/officeDocument/2006/relationships/settings" Target="/word/settings.xml" Id="R5b125161a9e04021" /><Relationship Type="http://schemas.openxmlformats.org/officeDocument/2006/relationships/image" Target="/word/media/c2ad309d-aa27-440c-a94c-09f4a35f66d1.png" Id="R73ce507d811341a4" /></Relationships>
</file>