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0e01d3e98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d245222e0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b7654ebad437d" /><Relationship Type="http://schemas.openxmlformats.org/officeDocument/2006/relationships/numbering" Target="/word/numbering.xml" Id="R38e8c67fd87249d9" /><Relationship Type="http://schemas.openxmlformats.org/officeDocument/2006/relationships/settings" Target="/word/settings.xml" Id="R007662b57c1a4f04" /><Relationship Type="http://schemas.openxmlformats.org/officeDocument/2006/relationships/image" Target="/word/media/c688cfc9-4bdd-447b-90e6-0a59378f5917.png" Id="R897d245222e04c01" /></Relationships>
</file>