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58aafb1d9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414b1328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56d8eff64449a" /><Relationship Type="http://schemas.openxmlformats.org/officeDocument/2006/relationships/numbering" Target="/word/numbering.xml" Id="R02b146b29f37496d" /><Relationship Type="http://schemas.openxmlformats.org/officeDocument/2006/relationships/settings" Target="/word/settings.xml" Id="R423ba8d1b61a4046" /><Relationship Type="http://schemas.openxmlformats.org/officeDocument/2006/relationships/image" Target="/word/media/cb9de4d4-337b-4059-8f50-f39c3f90f032.png" Id="Rbc5414b1328e46c5" /></Relationships>
</file>