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0ca75fac3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5905be073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Lezajskie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e5797b16e42d6" /><Relationship Type="http://schemas.openxmlformats.org/officeDocument/2006/relationships/numbering" Target="/word/numbering.xml" Id="R488a52a3fc72417b" /><Relationship Type="http://schemas.openxmlformats.org/officeDocument/2006/relationships/settings" Target="/word/settings.xml" Id="R3d4b80b1cc984303" /><Relationship Type="http://schemas.openxmlformats.org/officeDocument/2006/relationships/image" Target="/word/media/d0d1fbc7-260b-4fb7-9910-07cff27fce9b.png" Id="Ree15905be07342c6" /></Relationships>
</file>