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0dfceb14c04d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afb306ed474e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078376aa6749ad" /><Relationship Type="http://schemas.openxmlformats.org/officeDocument/2006/relationships/numbering" Target="/word/numbering.xml" Id="Ra1dac04e888145d9" /><Relationship Type="http://schemas.openxmlformats.org/officeDocument/2006/relationships/settings" Target="/word/settings.xml" Id="R1c7843dda2814f17" /><Relationship Type="http://schemas.openxmlformats.org/officeDocument/2006/relationships/image" Target="/word/media/c8ffbc7b-010c-48d5-9e75-24c243a45aa5.png" Id="R4fafb306ed474e74" /></Relationships>
</file>