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1b75da1bd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abb561a53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Libiaz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1aa68af1840f8" /><Relationship Type="http://schemas.openxmlformats.org/officeDocument/2006/relationships/numbering" Target="/word/numbering.xml" Id="Ra880e047450044f4" /><Relationship Type="http://schemas.openxmlformats.org/officeDocument/2006/relationships/settings" Target="/word/settings.xml" Id="R327396dc1fae4dc9" /><Relationship Type="http://schemas.openxmlformats.org/officeDocument/2006/relationships/image" Target="/word/media/07483e43-a504-47f4-acc9-0f19e70d781a.png" Id="R83eabb561a5349b6" /></Relationships>
</file>