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ca3a91a22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3be64b029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97673ca33409a" /><Relationship Type="http://schemas.openxmlformats.org/officeDocument/2006/relationships/numbering" Target="/word/numbering.xml" Id="R9b7cd5f4fe90486d" /><Relationship Type="http://schemas.openxmlformats.org/officeDocument/2006/relationships/settings" Target="/word/settings.xml" Id="Rbf333aecd58f4d8a" /><Relationship Type="http://schemas.openxmlformats.org/officeDocument/2006/relationships/image" Target="/word/media/a9958c17-ca6c-4586-9ad5-4acbbc32f78f.png" Id="Ra733be64b0294f0f" /></Relationships>
</file>