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806f6a494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4c489e4c0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Librantowa,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70d4c40c94425" /><Relationship Type="http://schemas.openxmlformats.org/officeDocument/2006/relationships/numbering" Target="/word/numbering.xml" Id="R36ce8f7417364099" /><Relationship Type="http://schemas.openxmlformats.org/officeDocument/2006/relationships/settings" Target="/word/settings.xml" Id="R0dfb759bcbd446d1" /><Relationship Type="http://schemas.openxmlformats.org/officeDocument/2006/relationships/image" Target="/word/media/ba5d7007-613c-4e31-bcef-b8c7640821b0.png" Id="Rabf4c489e4c04e15" /></Relationships>
</file>