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c8d32dba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3a92c56cd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c16f29dd144a5" /><Relationship Type="http://schemas.openxmlformats.org/officeDocument/2006/relationships/numbering" Target="/word/numbering.xml" Id="Re64123fa955e4ec2" /><Relationship Type="http://schemas.openxmlformats.org/officeDocument/2006/relationships/settings" Target="/word/settings.xml" Id="R8ce6edd51d4c4815" /><Relationship Type="http://schemas.openxmlformats.org/officeDocument/2006/relationships/image" Target="/word/media/8416a566-615e-4fcc-bffa-3317c6f30917.png" Id="R7fa3a92c56cd4e9c" /></Relationships>
</file>