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85fc6a32d4e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496e5fefd349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Liciazna,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2576ee25b64033" /><Relationship Type="http://schemas.openxmlformats.org/officeDocument/2006/relationships/numbering" Target="/word/numbering.xml" Id="R360a0519e16e4746" /><Relationship Type="http://schemas.openxmlformats.org/officeDocument/2006/relationships/settings" Target="/word/settings.xml" Id="R01230422ca2843d1" /><Relationship Type="http://schemas.openxmlformats.org/officeDocument/2006/relationships/image" Target="/word/media/b03ea3d6-bd4a-4779-93fa-d0e858f8f450.png" Id="Rc3496e5fefd3492b" /></Relationships>
</file>