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12679ed27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cbef0ac5e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Ligocka Kuznia,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660c3b4da45d2" /><Relationship Type="http://schemas.openxmlformats.org/officeDocument/2006/relationships/numbering" Target="/word/numbering.xml" Id="R637e0aabd0dd4b0e" /><Relationship Type="http://schemas.openxmlformats.org/officeDocument/2006/relationships/settings" Target="/word/settings.xml" Id="R8b8279ba1f414e7d" /><Relationship Type="http://schemas.openxmlformats.org/officeDocument/2006/relationships/image" Target="/word/media/6bdbef7e-f71e-46b4-9429-1a4ee8c52991.png" Id="Re6ccbef0ac5e4a25" /></Relationships>
</file>