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0a37707c5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d7ef2bed0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Ligota Bialska,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73bf7177e4c18" /><Relationship Type="http://schemas.openxmlformats.org/officeDocument/2006/relationships/numbering" Target="/word/numbering.xml" Id="R5b3ed2ce4714440f" /><Relationship Type="http://schemas.openxmlformats.org/officeDocument/2006/relationships/settings" Target="/word/settings.xml" Id="Rc6a068290a8345d9" /><Relationship Type="http://schemas.openxmlformats.org/officeDocument/2006/relationships/image" Target="/word/media/1805ee95-00e0-4fbc-b692-305feac5a8e7.png" Id="R959d7ef2bed04cbb" /></Relationships>
</file>