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cd132a13a4e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e71ff3b4b746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Ligota Tworkowska,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f576dbcfcd4126" /><Relationship Type="http://schemas.openxmlformats.org/officeDocument/2006/relationships/numbering" Target="/word/numbering.xml" Id="R58e68d7aa2c94033" /><Relationship Type="http://schemas.openxmlformats.org/officeDocument/2006/relationships/settings" Target="/word/settings.xml" Id="Rdff4280704a548ec" /><Relationship Type="http://schemas.openxmlformats.org/officeDocument/2006/relationships/image" Target="/word/media/b53858b0-1f03-41d0-af99-74b71e8b1c38.png" Id="Rfbe71ff3b4b746ba" /></Relationships>
</file>