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b70055179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a6e7e42e3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Liniewskie 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14c64f61b4a25" /><Relationship Type="http://schemas.openxmlformats.org/officeDocument/2006/relationships/numbering" Target="/word/numbering.xml" Id="R8930a05170e549cd" /><Relationship Type="http://schemas.openxmlformats.org/officeDocument/2006/relationships/settings" Target="/word/settings.xml" Id="R1373a295b35442cd" /><Relationship Type="http://schemas.openxmlformats.org/officeDocument/2006/relationships/image" Target="/word/media/d019f455-04a8-45f3-9000-ec3a38104f3b.png" Id="R85fa6e7e42e34326" /></Relationships>
</file>