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5ac64f9e5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780bf48ae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6e228abc4cee" /><Relationship Type="http://schemas.openxmlformats.org/officeDocument/2006/relationships/numbering" Target="/word/numbering.xml" Id="R74ba05e81ab94147" /><Relationship Type="http://schemas.openxmlformats.org/officeDocument/2006/relationships/settings" Target="/word/settings.xml" Id="R8bfd0bbfc8eb44fc" /><Relationship Type="http://schemas.openxmlformats.org/officeDocument/2006/relationships/image" Target="/word/media/64a67c54-f18f-4184-9bf0-cd35d81fc672.png" Id="R9ea780bf48ae4673" /></Relationships>
</file>