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6c35b4e2a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504c6b6ff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Lipce Reymontowskie,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0f831ed1e40a8" /><Relationship Type="http://schemas.openxmlformats.org/officeDocument/2006/relationships/numbering" Target="/word/numbering.xml" Id="Re6853080263549e7" /><Relationship Type="http://schemas.openxmlformats.org/officeDocument/2006/relationships/settings" Target="/word/settings.xml" Id="Rc6b82e29024b430f" /><Relationship Type="http://schemas.openxmlformats.org/officeDocument/2006/relationships/image" Target="/word/media/0f7f07df-2344-424b-b015-9cb347442b1e.png" Id="R019504c6b6ff4642" /></Relationships>
</file>