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e6250b1b6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1605542de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31284228d4e16" /><Relationship Type="http://schemas.openxmlformats.org/officeDocument/2006/relationships/numbering" Target="/word/numbering.xml" Id="Re831e520c4fa4a02" /><Relationship Type="http://schemas.openxmlformats.org/officeDocument/2006/relationships/settings" Target="/word/settings.xml" Id="R0b04d03cdf024c5a" /><Relationship Type="http://schemas.openxmlformats.org/officeDocument/2006/relationships/image" Target="/word/media/4e81b4c9-43a9-43d5-aaec-60d90f002bba.png" Id="R6781605542de43a7" /></Relationships>
</file>