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b99c239e4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7698c3a2c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d0879336a44b7" /><Relationship Type="http://schemas.openxmlformats.org/officeDocument/2006/relationships/numbering" Target="/word/numbering.xml" Id="R844358e64c7542bb" /><Relationship Type="http://schemas.openxmlformats.org/officeDocument/2006/relationships/settings" Target="/word/settings.xml" Id="R7721df198d814d79" /><Relationship Type="http://schemas.openxmlformats.org/officeDocument/2006/relationships/image" Target="/word/media/a4c93f2e-8f6e-46bf-bc68-a030b6f204e7.png" Id="R0f87698c3a2c4355" /></Relationships>
</file>