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b08eea4a5c46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2ade2346fb42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652b3a12d9439f" /><Relationship Type="http://schemas.openxmlformats.org/officeDocument/2006/relationships/numbering" Target="/word/numbering.xml" Id="R96a41b6d67c84f68" /><Relationship Type="http://schemas.openxmlformats.org/officeDocument/2006/relationships/settings" Target="/word/settings.xml" Id="R20e5875cc7db4254" /><Relationship Type="http://schemas.openxmlformats.org/officeDocument/2006/relationships/image" Target="/word/media/927b4d16-9e68-47a8-ab61-5a550369d3f2.png" Id="R7c2ade2346fb42ed" /></Relationships>
</file>