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8c45bdf5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cddd14ce9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93bbebe284ae5" /><Relationship Type="http://schemas.openxmlformats.org/officeDocument/2006/relationships/numbering" Target="/word/numbering.xml" Id="Ra82c29fb70674a9d" /><Relationship Type="http://schemas.openxmlformats.org/officeDocument/2006/relationships/settings" Target="/word/settings.xml" Id="R9fcf759625a244b2" /><Relationship Type="http://schemas.openxmlformats.org/officeDocument/2006/relationships/image" Target="/word/media/766089da-5ca6-436b-9558-22bed89d9cd7.png" Id="R681cddd14ce94cf4" /></Relationships>
</file>