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8d4d68e16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55c18dd74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c85cb3ef44ce8" /><Relationship Type="http://schemas.openxmlformats.org/officeDocument/2006/relationships/numbering" Target="/word/numbering.xml" Id="Rc496af6be5714a43" /><Relationship Type="http://schemas.openxmlformats.org/officeDocument/2006/relationships/settings" Target="/word/settings.xml" Id="Reb965668332445b2" /><Relationship Type="http://schemas.openxmlformats.org/officeDocument/2006/relationships/image" Target="/word/media/530e6173-1016-466c-aff7-161083e1b4ce.png" Id="R6ea55c18dd744105" /></Relationships>
</file>