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c42b145b4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0e425d21f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Lipowiec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91d7434ec4979" /><Relationship Type="http://schemas.openxmlformats.org/officeDocument/2006/relationships/numbering" Target="/word/numbering.xml" Id="R727a7986ae8743a2" /><Relationship Type="http://schemas.openxmlformats.org/officeDocument/2006/relationships/settings" Target="/word/settings.xml" Id="Rdd7fd6bd75e942d4" /><Relationship Type="http://schemas.openxmlformats.org/officeDocument/2006/relationships/image" Target="/word/media/c5dd73f0-1236-4bc8-b5a3-f5f599134067.png" Id="Read0e425d21f410c" /></Relationships>
</file>