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a1c1c094e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255d95325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51768afaf47dc" /><Relationship Type="http://schemas.openxmlformats.org/officeDocument/2006/relationships/numbering" Target="/word/numbering.xml" Id="R07f1c23c76524300" /><Relationship Type="http://schemas.openxmlformats.org/officeDocument/2006/relationships/settings" Target="/word/settings.xml" Id="R975a7ec0e985430a" /><Relationship Type="http://schemas.openxmlformats.org/officeDocument/2006/relationships/image" Target="/word/media/1235b5ca-67d3-4b66-bf2d-ac33028e7669.png" Id="R1b8255d95325406f" /></Relationships>
</file>