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b85a6f8ba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dc20d60b9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c652145a64509" /><Relationship Type="http://schemas.openxmlformats.org/officeDocument/2006/relationships/numbering" Target="/word/numbering.xml" Id="R201f5125f6bb4ec9" /><Relationship Type="http://schemas.openxmlformats.org/officeDocument/2006/relationships/settings" Target="/word/settings.xml" Id="R083c260b9b704204" /><Relationship Type="http://schemas.openxmlformats.org/officeDocument/2006/relationships/image" Target="/word/media/41a8e3a1-8498-4639-927e-4b5586f2b5e7.png" Id="R5a2dc20d60b94acb" /></Relationships>
</file>