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5ce7a362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ff0202505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fa6c8c62d4df8" /><Relationship Type="http://schemas.openxmlformats.org/officeDocument/2006/relationships/numbering" Target="/word/numbering.xml" Id="R960ef8186cf642bc" /><Relationship Type="http://schemas.openxmlformats.org/officeDocument/2006/relationships/settings" Target="/word/settings.xml" Id="R21ef5283817e4979" /><Relationship Type="http://schemas.openxmlformats.org/officeDocument/2006/relationships/image" Target="/word/media/4cb67eff-44a7-4d3d-a6a6-f2e4d82de5d1.png" Id="Rf27ff020250542f5" /></Relationships>
</file>