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6f756388a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4b1fe1c39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b29b68ed84153" /><Relationship Type="http://schemas.openxmlformats.org/officeDocument/2006/relationships/numbering" Target="/word/numbering.xml" Id="R6b7c8ecb7d264f57" /><Relationship Type="http://schemas.openxmlformats.org/officeDocument/2006/relationships/settings" Target="/word/settings.xml" Id="R0242e038fdcb4a19" /><Relationship Type="http://schemas.openxmlformats.org/officeDocument/2006/relationships/image" Target="/word/media/0abf3d7a-a8f8-4ee7-8b4a-7cf3f5a83a77.png" Id="R9b04b1fe1c39424a" /></Relationships>
</file>