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9890f4f3a348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b39dda533546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Lisow,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a76fa58e8d4f6b" /><Relationship Type="http://schemas.openxmlformats.org/officeDocument/2006/relationships/numbering" Target="/word/numbering.xml" Id="R955efa8e8e4c4b7a" /><Relationship Type="http://schemas.openxmlformats.org/officeDocument/2006/relationships/settings" Target="/word/settings.xml" Id="R6fff2f49db9a410a" /><Relationship Type="http://schemas.openxmlformats.org/officeDocument/2006/relationships/image" Target="/word/media/cb1c9310-6685-4441-90d6-28ef7acb2656.png" Id="R8ab39dda533546e9" /></Relationships>
</file>