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87715051f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0693f0b3f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b1339bccb4499" /><Relationship Type="http://schemas.openxmlformats.org/officeDocument/2006/relationships/numbering" Target="/word/numbering.xml" Id="R14d34a2b1a474c4d" /><Relationship Type="http://schemas.openxmlformats.org/officeDocument/2006/relationships/settings" Target="/word/settings.xml" Id="Rfc901acf2bfe4669" /><Relationship Type="http://schemas.openxmlformats.org/officeDocument/2006/relationships/image" Target="/word/media/d8702a5a-dcd0-45a6-938d-7de123116d3d.png" Id="R1fc0693f0b3f451b" /></Relationships>
</file>