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14e8cae5a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fa29987c9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2d7e4f8e64625" /><Relationship Type="http://schemas.openxmlformats.org/officeDocument/2006/relationships/numbering" Target="/word/numbering.xml" Id="R63501c475a0e4490" /><Relationship Type="http://schemas.openxmlformats.org/officeDocument/2006/relationships/settings" Target="/word/settings.xml" Id="Rfa1bea9e5e694bbe" /><Relationship Type="http://schemas.openxmlformats.org/officeDocument/2006/relationships/image" Target="/word/media/02e43aff-324f-4a64-b2bf-d7fd76af71e6.png" Id="R804fa29987c9470d" /></Relationships>
</file>