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be3fe6f2f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82cc67756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835ef44574e63" /><Relationship Type="http://schemas.openxmlformats.org/officeDocument/2006/relationships/numbering" Target="/word/numbering.xml" Id="R3e770177d9054686" /><Relationship Type="http://schemas.openxmlformats.org/officeDocument/2006/relationships/settings" Target="/word/settings.xml" Id="Rb3813baefa3d4fbc" /><Relationship Type="http://schemas.openxmlformats.org/officeDocument/2006/relationships/image" Target="/word/media/e072d231-33f3-4752-b59c-97436f8f9fe5.png" Id="R73282cc67756446a" /></Relationships>
</file>