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18b2ebfa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76d85012f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ef8bb4b364e68" /><Relationship Type="http://schemas.openxmlformats.org/officeDocument/2006/relationships/numbering" Target="/word/numbering.xml" Id="R24686ba6ade64a88" /><Relationship Type="http://schemas.openxmlformats.org/officeDocument/2006/relationships/settings" Target="/word/settings.xml" Id="Rf7d9fc505ce14dff" /><Relationship Type="http://schemas.openxmlformats.org/officeDocument/2006/relationships/image" Target="/word/media/27a52676-a791-4e4f-bbba-7c316546305a.png" Id="Re5b76d85012f4c95" /></Relationships>
</file>