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08050ef1b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a093b31b8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Loje 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525bff5bd43d6" /><Relationship Type="http://schemas.openxmlformats.org/officeDocument/2006/relationships/numbering" Target="/word/numbering.xml" Id="R6ad528896b0e4e37" /><Relationship Type="http://schemas.openxmlformats.org/officeDocument/2006/relationships/settings" Target="/word/settings.xml" Id="Rc82a4691e3e847d3" /><Relationship Type="http://schemas.openxmlformats.org/officeDocument/2006/relationships/image" Target="/word/media/0f69bd8d-8408-49bd-af8e-c54a3779a915.png" Id="Rb44a093b31b84d28" /></Relationships>
</file>