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239f3239b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59bf69ffa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dea2db79d4678" /><Relationship Type="http://schemas.openxmlformats.org/officeDocument/2006/relationships/numbering" Target="/word/numbering.xml" Id="R2866ba9da8fc45c8" /><Relationship Type="http://schemas.openxmlformats.org/officeDocument/2006/relationships/settings" Target="/word/settings.xml" Id="R2e77a764a9e04a8a" /><Relationship Type="http://schemas.openxmlformats.org/officeDocument/2006/relationships/image" Target="/word/media/a48851f9-9541-435d-9924-df6e411a6ed8.png" Id="R4b759bf69ffa4b6f" /></Relationships>
</file>