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a8f3deada46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f27456814b44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Lokciowe,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817415c4444783" /><Relationship Type="http://schemas.openxmlformats.org/officeDocument/2006/relationships/numbering" Target="/word/numbering.xml" Id="R817bd579ea9045f8" /><Relationship Type="http://schemas.openxmlformats.org/officeDocument/2006/relationships/settings" Target="/word/settings.xml" Id="Rf206f629497d4e1e" /><Relationship Type="http://schemas.openxmlformats.org/officeDocument/2006/relationships/image" Target="/word/media/1d1bf162-b64e-4e32-b1fe-769472dc095e.png" Id="R60f27456814b4476" /></Relationships>
</file>