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31fc5f3e2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6b4d8b993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1c2c93a4446fb" /><Relationship Type="http://schemas.openxmlformats.org/officeDocument/2006/relationships/numbering" Target="/word/numbering.xml" Id="R6b7ee0f611ec4fe5" /><Relationship Type="http://schemas.openxmlformats.org/officeDocument/2006/relationships/settings" Target="/word/settings.xml" Id="Ra12858d46d0943be" /><Relationship Type="http://schemas.openxmlformats.org/officeDocument/2006/relationships/image" Target="/word/media/0bd7c6b6-5b77-4e1a-843a-5205ddcf66c9.png" Id="R8ba6b4d8b9934540" /></Relationships>
</file>