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54f515520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f86b23c3a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3908e5cc54802" /><Relationship Type="http://schemas.openxmlformats.org/officeDocument/2006/relationships/numbering" Target="/word/numbering.xml" Id="R59a390d1937a42ad" /><Relationship Type="http://schemas.openxmlformats.org/officeDocument/2006/relationships/settings" Target="/word/settings.xml" Id="Rc3387fec8dcd4529" /><Relationship Type="http://schemas.openxmlformats.org/officeDocument/2006/relationships/image" Target="/word/media/4e2b234f-3459-4984-be43-a81f9f4a41d1.png" Id="R177f86b23c3a46c2" /></Relationships>
</file>