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0a5e947de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d9d474c5b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Lopienie Markowizna,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fddb6c1f34593" /><Relationship Type="http://schemas.openxmlformats.org/officeDocument/2006/relationships/numbering" Target="/word/numbering.xml" Id="R4a7a4241e83342ba" /><Relationship Type="http://schemas.openxmlformats.org/officeDocument/2006/relationships/settings" Target="/word/settings.xml" Id="R80bb45c8c4b04445" /><Relationship Type="http://schemas.openxmlformats.org/officeDocument/2006/relationships/image" Target="/word/media/63217573-d360-421e-8bac-f631afe15372.png" Id="R625d9d474c5b492f" /></Relationships>
</file>