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5e45d0d77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dc4f4408f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Lopiennik,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e92256c7942cc" /><Relationship Type="http://schemas.openxmlformats.org/officeDocument/2006/relationships/numbering" Target="/word/numbering.xml" Id="Rb17e03bd0957447b" /><Relationship Type="http://schemas.openxmlformats.org/officeDocument/2006/relationships/settings" Target="/word/settings.xml" Id="R5e5111760b9f4837" /><Relationship Type="http://schemas.openxmlformats.org/officeDocument/2006/relationships/image" Target="/word/media/149584d1-1b9c-4045-b188-ba29186295ba.png" Id="R026dc4f4408f4597" /></Relationships>
</file>