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7137aa46a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acb874c7e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f8043edb84a2f" /><Relationship Type="http://schemas.openxmlformats.org/officeDocument/2006/relationships/numbering" Target="/word/numbering.xml" Id="R01543b766eca4083" /><Relationship Type="http://schemas.openxmlformats.org/officeDocument/2006/relationships/settings" Target="/word/settings.xml" Id="R12a81bed65db428f" /><Relationship Type="http://schemas.openxmlformats.org/officeDocument/2006/relationships/image" Target="/word/media/4cef83a7-d991-4850-b799-772dfa0ea175.png" Id="Rec8acb874c7e49ac" /></Relationships>
</file>