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7e917b4b9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3385f3377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Lososina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0edeaf244ba9" /><Relationship Type="http://schemas.openxmlformats.org/officeDocument/2006/relationships/numbering" Target="/word/numbering.xml" Id="Ra7e15d5e44d64ad1" /><Relationship Type="http://schemas.openxmlformats.org/officeDocument/2006/relationships/settings" Target="/word/settings.xml" Id="R339ba706becd4e2c" /><Relationship Type="http://schemas.openxmlformats.org/officeDocument/2006/relationships/image" Target="/word/media/c8f353a0-1585-4cb7-aa65-bd6401c02a98.png" Id="Rab23385f337740d5" /></Relationships>
</file>