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c0cfa52d0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c486e189140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b3fc6ca5024dcb" /><Relationship Type="http://schemas.openxmlformats.org/officeDocument/2006/relationships/numbering" Target="/word/numbering.xml" Id="Re3c2ce1d6fe54810" /><Relationship Type="http://schemas.openxmlformats.org/officeDocument/2006/relationships/settings" Target="/word/settings.xml" Id="R3dba7fd6896f4e77" /><Relationship Type="http://schemas.openxmlformats.org/officeDocument/2006/relationships/image" Target="/word/media/802e1579-369a-458c-9bb8-a6b109c4dad2.png" Id="R522c486e189140a6" /></Relationships>
</file>