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4e1f2fb3a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cbd59d57f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208391ee14eec" /><Relationship Type="http://schemas.openxmlformats.org/officeDocument/2006/relationships/numbering" Target="/word/numbering.xml" Id="Ra7ec38ba083e407a" /><Relationship Type="http://schemas.openxmlformats.org/officeDocument/2006/relationships/settings" Target="/word/settings.xml" Id="R6f3e0d85148049ae" /><Relationship Type="http://schemas.openxmlformats.org/officeDocument/2006/relationships/image" Target="/word/media/4e06c616-ed57-4432-a626-c0bded6ec861.png" Id="R592cbd59d57f4ba3" /></Relationships>
</file>